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9275" w14:textId="77777777" w:rsidR="006A4F3B" w:rsidRDefault="006A4F3B">
      <w:pPr>
        <w:spacing w:after="15" w:line="242" w:lineRule="auto"/>
        <w:ind w:left="-5" w:right="645"/>
        <w:rPr>
          <w:sz w:val="22"/>
        </w:rPr>
      </w:pPr>
    </w:p>
    <w:p w14:paraId="2D399276" w14:textId="77777777" w:rsidR="006A4F3B" w:rsidRDefault="000D1F12">
      <w:pPr>
        <w:spacing w:after="15" w:line="247" w:lineRule="auto"/>
        <w:ind w:left="1440" w:right="645" w:firstLine="720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399275" wp14:editId="2D399276">
            <wp:simplePos x="0" y="0"/>
            <wp:positionH relativeFrom="margin">
              <wp:posOffset>2399669</wp:posOffset>
            </wp:positionH>
            <wp:positionV relativeFrom="page">
              <wp:posOffset>314325</wp:posOffset>
            </wp:positionV>
            <wp:extent cx="1314449" cy="1360169"/>
            <wp:effectExtent l="0" t="0" r="1" b="0"/>
            <wp:wrapTopAndBottom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49" cy="1360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D399277" wp14:editId="2D399278">
            <wp:simplePos x="0" y="0"/>
            <wp:positionH relativeFrom="column">
              <wp:posOffset>-190496</wp:posOffset>
            </wp:positionH>
            <wp:positionV relativeFrom="page">
              <wp:posOffset>314325</wp:posOffset>
            </wp:positionV>
            <wp:extent cx="1828800" cy="460372"/>
            <wp:effectExtent l="0" t="0" r="0" b="0"/>
            <wp:wrapTopAndBottom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03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i/>
          <w:color w:val="475D6D"/>
          <w:sz w:val="32"/>
        </w:rPr>
        <w:t>Coláiste Pobail</w:t>
      </w:r>
      <w:r>
        <w:rPr>
          <w:rFonts w:ascii="Century Gothic" w:eastAsia="Century Gothic" w:hAnsi="Century Gothic" w:cs="Century Gothic"/>
          <w:i/>
          <w:color w:val="475D6D"/>
          <w:sz w:val="3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475D6D"/>
          <w:sz w:val="32"/>
        </w:rPr>
        <w:t xml:space="preserve">an Bhóthair Bhuí  </w:t>
      </w:r>
    </w:p>
    <w:p w14:paraId="2D399277" w14:textId="77777777" w:rsidR="006A4F3B" w:rsidRDefault="000D1F12">
      <w:pPr>
        <w:spacing w:after="15" w:line="247" w:lineRule="auto"/>
        <w:ind w:left="-5" w:right="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99279" wp14:editId="2D39927A">
                <wp:simplePos x="0" y="0"/>
                <wp:positionH relativeFrom="column">
                  <wp:posOffset>-45720</wp:posOffset>
                </wp:positionH>
                <wp:positionV relativeFrom="paragraph">
                  <wp:posOffset>2421888</wp:posOffset>
                </wp:positionV>
                <wp:extent cx="6229349" cy="45089"/>
                <wp:effectExtent l="0" t="0" r="1" b="12061"/>
                <wp:wrapSquare wrapText="bothSides"/>
                <wp:docPr id="3" name="Group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49" cy="4508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726197"/>
                            <a:gd name="f4" fmla="val 17094"/>
                            <a:gd name="f5" fmla="*/ f0 1 1726197"/>
                            <a:gd name="f6" fmla="*/ f1 1 1709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1726197"/>
                            <a:gd name="f13" fmla="*/ f10 1 17094"/>
                            <a:gd name="f14" fmla="*/ 0 1 f12"/>
                            <a:gd name="f15" fmla="*/ 1726197 1 f12"/>
                            <a:gd name="f16" fmla="*/ 0 1 f13"/>
                            <a:gd name="f17" fmla="*/ 1709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1726197" h="1709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A48AD6" id="Group 1009" o:spid="_x0000_s1026" style="position:absolute;margin-left:-3.6pt;margin-top:190.7pt;width:490.5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6197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" path="m,l1726197,r,17094l,17094,,e" filled="f" stroked="f">
                <v:path arrowok="t" o:connecttype="custom" o:connectlocs="3114675,0;6229349,22545;3114675,45089;0,22545" o:connectangles="270,0,90,180" textboxrect="0,0,1726197,17094"/>
                <w10:wrap type="square"/>
              </v:shape>
            </w:pict>
          </mc:Fallback>
        </mc:AlternateContent>
      </w:r>
    </w:p>
    <w:p w14:paraId="2D399278" w14:textId="77777777" w:rsidR="006A4F3B" w:rsidRDefault="006A4F3B">
      <w:pPr>
        <w:spacing w:after="15" w:line="247" w:lineRule="auto"/>
        <w:ind w:left="-5" w:right="645"/>
        <w:rPr>
          <w:sz w:val="22"/>
        </w:rPr>
      </w:pPr>
    </w:p>
    <w:p w14:paraId="2D399279" w14:textId="77777777" w:rsidR="006A4F3B" w:rsidRDefault="006A4F3B">
      <w:pPr>
        <w:spacing w:after="15" w:line="247" w:lineRule="auto"/>
        <w:ind w:left="-5" w:right="645"/>
        <w:rPr>
          <w:sz w:val="22"/>
        </w:rPr>
      </w:pPr>
    </w:p>
    <w:p w14:paraId="2D39927A" w14:textId="77777777" w:rsidR="006A4F3B" w:rsidRDefault="006A4F3B">
      <w:pPr>
        <w:spacing w:after="15" w:line="247" w:lineRule="auto"/>
        <w:ind w:left="-5" w:right="645"/>
      </w:pPr>
    </w:p>
    <w:p w14:paraId="2D39927B" w14:textId="77777777" w:rsidR="006A4F3B" w:rsidRDefault="000D1F12">
      <w:pPr>
        <w:spacing w:after="0" w:line="256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D39927C" w14:textId="77777777" w:rsidR="006A4F3B" w:rsidRDefault="000D1F12">
      <w:pPr>
        <w:pStyle w:val="Heading1"/>
        <w:spacing w:after="170" w:line="256" w:lineRule="auto"/>
        <w:ind w:left="580" w:hanging="595"/>
      </w:pPr>
      <w:r>
        <w:rPr>
          <w:sz w:val="28"/>
        </w:rPr>
        <w:t xml:space="preserve">Notification regarding the Board of Management’s annual review of the </w:t>
      </w:r>
    </w:p>
    <w:p w14:paraId="2D39927D" w14:textId="77777777" w:rsidR="006A4F3B" w:rsidRDefault="000D1F12">
      <w:pPr>
        <w:pStyle w:val="Heading1"/>
        <w:spacing w:after="170" w:line="256" w:lineRule="auto"/>
        <w:ind w:left="580" w:hanging="595"/>
      </w:pPr>
      <w:r>
        <w:rPr>
          <w:sz w:val="28"/>
        </w:rPr>
        <w:t xml:space="preserve">anti-bullying policy  </w:t>
      </w:r>
    </w:p>
    <w:p w14:paraId="2D39927E" w14:textId="77777777" w:rsidR="006A4F3B" w:rsidRDefault="006A4F3B">
      <w:pPr>
        <w:spacing w:after="0" w:line="256" w:lineRule="auto"/>
        <w:ind w:left="313" w:right="0" w:firstLine="0"/>
        <w:jc w:val="center"/>
        <w:rPr>
          <w:b/>
          <w:color w:val="800000"/>
          <w:sz w:val="22"/>
        </w:rPr>
      </w:pPr>
    </w:p>
    <w:p w14:paraId="2D39927F" w14:textId="77777777" w:rsidR="006A4F3B" w:rsidRDefault="000D1F12">
      <w:pPr>
        <w:spacing w:after="0" w:line="256" w:lineRule="auto"/>
        <w:ind w:left="313" w:right="0" w:firstLine="0"/>
        <w:jc w:val="center"/>
      </w:pPr>
      <w:r>
        <w:rPr>
          <w:b/>
          <w:color w:val="800000"/>
          <w:sz w:val="22"/>
        </w:rPr>
        <w:t xml:space="preserve"> </w:t>
      </w:r>
    </w:p>
    <w:p w14:paraId="2D399280" w14:textId="77777777" w:rsidR="006A4F3B" w:rsidRDefault="000D1F12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2D399281" w14:textId="77777777" w:rsidR="006A4F3B" w:rsidRDefault="000D1F12">
      <w:pPr>
        <w:spacing w:after="15" w:line="247" w:lineRule="auto"/>
        <w:ind w:left="-5" w:right="416"/>
        <w:rPr>
          <w:sz w:val="22"/>
        </w:rPr>
      </w:pPr>
      <w:r>
        <w:rPr>
          <w:sz w:val="22"/>
        </w:rPr>
        <w:t xml:space="preserve">To: Parents, Students &amp; Teaching Staff </w:t>
      </w:r>
    </w:p>
    <w:p w14:paraId="2D399282" w14:textId="77777777" w:rsidR="006A4F3B" w:rsidRDefault="006A4F3B">
      <w:pPr>
        <w:spacing w:after="15" w:line="247" w:lineRule="auto"/>
        <w:ind w:left="-5" w:right="416"/>
      </w:pPr>
    </w:p>
    <w:p w14:paraId="2D399283" w14:textId="77777777" w:rsidR="006A4F3B" w:rsidRDefault="000D1F12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D399284" w14:textId="77777777" w:rsidR="006A4F3B" w:rsidRDefault="000D1F12">
      <w:pPr>
        <w:spacing w:after="15" w:line="247" w:lineRule="auto"/>
        <w:ind w:left="-5" w:right="416"/>
      </w:pPr>
      <w:r>
        <w:rPr>
          <w:sz w:val="22"/>
        </w:rPr>
        <w:t xml:space="preserve">The Board of Management of Enfield </w:t>
      </w:r>
      <w:r>
        <w:rPr>
          <w:sz w:val="22"/>
        </w:rPr>
        <w:t xml:space="preserve">Community College wishes to inform you that: </w:t>
      </w:r>
    </w:p>
    <w:p w14:paraId="2D399285" w14:textId="77777777" w:rsidR="006A4F3B" w:rsidRDefault="000D1F12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D399286" w14:textId="77777777" w:rsidR="006A4F3B" w:rsidRDefault="000D1F12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D399287" w14:textId="1E5037AE" w:rsidR="006A4F3B" w:rsidRDefault="000D1F12">
      <w:pPr>
        <w:numPr>
          <w:ilvl w:val="0"/>
          <w:numId w:val="1"/>
        </w:numPr>
        <w:suppressAutoHyphens w:val="0"/>
        <w:spacing w:after="222" w:line="247" w:lineRule="auto"/>
        <w:ind w:right="0" w:hanging="360"/>
        <w:textAlignment w:val="auto"/>
      </w:pPr>
      <w:r>
        <w:rPr>
          <w:sz w:val="22"/>
        </w:rPr>
        <w:t xml:space="preserve">The Board of Management’s annual review of the school’s anti-bullying policy and its implementation was completed at the Board meeting </w:t>
      </w:r>
      <w:proofErr w:type="gramStart"/>
      <w:r>
        <w:rPr>
          <w:sz w:val="22"/>
        </w:rPr>
        <w:t>of  the</w:t>
      </w:r>
      <w:proofErr w:type="gramEnd"/>
      <w:r>
        <w:rPr>
          <w:sz w:val="22"/>
        </w:rPr>
        <w:t xml:space="preserve"> 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September 2022</w:t>
      </w:r>
      <w:r>
        <w:rPr>
          <w:sz w:val="22"/>
        </w:rPr>
        <w:t>.</w:t>
      </w:r>
    </w:p>
    <w:p w14:paraId="2D399288" w14:textId="77777777" w:rsidR="006A4F3B" w:rsidRDefault="000D1F12">
      <w:pPr>
        <w:spacing w:after="0" w:line="256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2D399289" w14:textId="77777777" w:rsidR="006A4F3B" w:rsidRDefault="000D1F12">
      <w:pPr>
        <w:numPr>
          <w:ilvl w:val="0"/>
          <w:numId w:val="1"/>
        </w:numPr>
        <w:suppressAutoHyphens w:val="0"/>
        <w:spacing w:after="222" w:line="247" w:lineRule="auto"/>
        <w:ind w:right="0" w:hanging="360"/>
        <w:textAlignment w:val="auto"/>
      </w:pPr>
      <w:r>
        <w:rPr>
          <w:sz w:val="22"/>
        </w:rPr>
        <w:t xml:space="preserve">This review was conducted in </w:t>
      </w:r>
      <w:r>
        <w:rPr>
          <w:sz w:val="22"/>
        </w:rPr>
        <w:t xml:space="preserve">accordance with the checklist set out in </w:t>
      </w:r>
      <w:hyperlink r:id="rId9" w:history="1">
        <w:r>
          <w:rPr>
            <w:b/>
            <w:color w:val="0000FF"/>
            <w:sz w:val="22"/>
            <w:u w:val="single" w:color="0000FF"/>
          </w:rPr>
          <w:t>Appendix 4</w:t>
        </w:r>
      </w:hyperlink>
      <w:hyperlink r:id="rId10" w:history="1">
        <w:r>
          <w:rPr>
            <w:b/>
            <w:sz w:val="22"/>
          </w:rPr>
          <w:t xml:space="preserve"> </w:t>
        </w:r>
      </w:hyperlink>
      <w:r>
        <w:rPr>
          <w:sz w:val="22"/>
        </w:rPr>
        <w:t>of t</w:t>
      </w:r>
      <w:r>
        <w:rPr>
          <w:sz w:val="22"/>
        </w:rPr>
        <w:t xml:space="preserve">he Department’s </w:t>
      </w:r>
      <w:r>
        <w:rPr>
          <w:i/>
          <w:sz w:val="22"/>
        </w:rPr>
        <w:t xml:space="preserve">Anti-Bullying Procedures for Primary and Post-Primary Schools. </w:t>
      </w:r>
    </w:p>
    <w:p w14:paraId="2D39928A" w14:textId="77777777" w:rsidR="006A4F3B" w:rsidRDefault="006A4F3B">
      <w:pPr>
        <w:spacing w:after="0" w:line="256" w:lineRule="auto"/>
        <w:ind w:left="360" w:right="0" w:firstLine="0"/>
        <w:jc w:val="left"/>
        <w:rPr>
          <w:i/>
          <w:sz w:val="22"/>
        </w:rPr>
      </w:pPr>
    </w:p>
    <w:p w14:paraId="2D39928B" w14:textId="77777777" w:rsidR="006A4F3B" w:rsidRDefault="006A4F3B">
      <w:pPr>
        <w:spacing w:after="0" w:line="256" w:lineRule="auto"/>
        <w:ind w:left="360" w:right="0" w:firstLine="0"/>
        <w:jc w:val="left"/>
        <w:rPr>
          <w:i/>
          <w:sz w:val="22"/>
        </w:rPr>
      </w:pPr>
    </w:p>
    <w:p w14:paraId="2D39928C" w14:textId="77777777" w:rsidR="006A4F3B" w:rsidRDefault="006A4F3B">
      <w:pPr>
        <w:spacing w:after="0" w:line="256" w:lineRule="auto"/>
        <w:ind w:left="360" w:right="0" w:firstLine="0"/>
        <w:jc w:val="left"/>
        <w:rPr>
          <w:i/>
          <w:sz w:val="22"/>
        </w:rPr>
      </w:pPr>
    </w:p>
    <w:p w14:paraId="2D39928D" w14:textId="77777777" w:rsidR="006A4F3B" w:rsidRDefault="006A4F3B">
      <w:pPr>
        <w:spacing w:after="0" w:line="256" w:lineRule="auto"/>
        <w:ind w:left="360" w:right="0" w:firstLine="0"/>
        <w:jc w:val="left"/>
      </w:pPr>
    </w:p>
    <w:p w14:paraId="2D39928E" w14:textId="77777777" w:rsidR="006A4F3B" w:rsidRDefault="000D1F12">
      <w:pPr>
        <w:spacing w:after="0" w:line="256" w:lineRule="auto"/>
        <w:ind w:left="360" w:right="0" w:firstLine="0"/>
        <w:jc w:val="left"/>
      </w:pPr>
      <w:r>
        <w:rPr>
          <w:sz w:val="22"/>
        </w:rPr>
        <w:t xml:space="preserve"> </w:t>
      </w:r>
    </w:p>
    <w:p w14:paraId="2D39928F" w14:textId="44646E3B" w:rsidR="006A4F3B" w:rsidRDefault="000D1F12">
      <w:pPr>
        <w:spacing w:after="15" w:line="247" w:lineRule="auto"/>
        <w:ind w:left="-5" w:right="416"/>
      </w:pPr>
      <w:r>
        <w:rPr>
          <w:sz w:val="22"/>
        </w:rPr>
        <w:t xml:space="preserve">Signed _____________________________________                       Date: 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September 2022</w:t>
      </w:r>
    </w:p>
    <w:p w14:paraId="2D399290" w14:textId="77777777" w:rsidR="006A4F3B" w:rsidRDefault="000D1F12">
      <w:pPr>
        <w:spacing w:after="15" w:line="247" w:lineRule="auto"/>
        <w:ind w:left="-5" w:right="416"/>
      </w:pPr>
      <w:r>
        <w:rPr>
          <w:sz w:val="22"/>
        </w:rPr>
        <w:t xml:space="preserve">Chairperson, Board of Management </w:t>
      </w:r>
    </w:p>
    <w:p w14:paraId="2D399291" w14:textId="77777777" w:rsidR="006A4F3B" w:rsidRDefault="000D1F12">
      <w:pPr>
        <w:spacing w:after="0" w:line="256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2D399292" w14:textId="77777777" w:rsidR="006A4F3B" w:rsidRDefault="006A4F3B">
      <w:pPr>
        <w:spacing w:after="0" w:line="256" w:lineRule="auto"/>
        <w:ind w:left="0" w:right="0" w:firstLine="0"/>
        <w:jc w:val="left"/>
      </w:pPr>
    </w:p>
    <w:p w14:paraId="2D399293" w14:textId="15F58718" w:rsidR="006A4F3B" w:rsidRDefault="000D1F12">
      <w:pPr>
        <w:spacing w:after="15" w:line="247" w:lineRule="auto"/>
        <w:ind w:left="-5" w:right="416"/>
      </w:pPr>
      <w:r>
        <w:rPr>
          <w:sz w:val="22"/>
        </w:rPr>
        <w:t xml:space="preserve">Signed </w:t>
      </w:r>
      <w:r>
        <w:rPr>
          <w:sz w:val="22"/>
        </w:rPr>
        <w:t xml:space="preserve">_____________________________________                       Date:  </w:t>
      </w: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September 2022</w:t>
      </w:r>
    </w:p>
    <w:p w14:paraId="2D399294" w14:textId="77777777" w:rsidR="006A4F3B" w:rsidRDefault="000D1F12">
      <w:pPr>
        <w:spacing w:after="15" w:line="247" w:lineRule="auto"/>
        <w:ind w:left="-5" w:right="416"/>
      </w:pPr>
      <w:r>
        <w:rPr>
          <w:sz w:val="22"/>
        </w:rPr>
        <w:t xml:space="preserve">Principal  </w:t>
      </w:r>
    </w:p>
    <w:p w14:paraId="2D399295" w14:textId="77777777" w:rsidR="006A4F3B" w:rsidRDefault="000D1F12">
      <w:pPr>
        <w:spacing w:after="0" w:line="256" w:lineRule="auto"/>
        <w:ind w:left="0" w:right="0" w:firstLine="0"/>
        <w:jc w:val="left"/>
      </w:pPr>
      <w:r>
        <w:rPr>
          <w:color w:val="FF0000"/>
          <w:sz w:val="22"/>
        </w:rPr>
        <w:t xml:space="preserve"> </w:t>
      </w:r>
    </w:p>
    <w:p w14:paraId="2D399296" w14:textId="77777777" w:rsidR="006A4F3B" w:rsidRDefault="006A4F3B">
      <w:pPr>
        <w:spacing w:after="0" w:line="251" w:lineRule="auto"/>
        <w:ind w:left="313" w:right="0" w:firstLine="0"/>
        <w:jc w:val="center"/>
      </w:pPr>
    </w:p>
    <w:p w14:paraId="2D399298" w14:textId="074C5EC4" w:rsidR="006A4F3B" w:rsidRDefault="000D1F12" w:rsidP="000D1F12">
      <w:pPr>
        <w:spacing w:after="0" w:line="251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14:paraId="2D399299" w14:textId="77777777" w:rsidR="006A4F3B" w:rsidRDefault="006A4F3B">
      <w:pPr>
        <w:spacing w:after="15" w:line="242" w:lineRule="auto"/>
        <w:ind w:left="-5" w:right="416"/>
        <w:rPr>
          <w:sz w:val="22"/>
        </w:rPr>
      </w:pPr>
    </w:p>
    <w:p w14:paraId="2D39929A" w14:textId="77777777" w:rsidR="006A4F3B" w:rsidRDefault="006A4F3B">
      <w:pPr>
        <w:spacing w:after="15" w:line="242" w:lineRule="auto"/>
        <w:ind w:left="-5" w:right="416"/>
        <w:rPr>
          <w:sz w:val="22"/>
        </w:rPr>
      </w:pPr>
    </w:p>
    <w:p w14:paraId="2D39929B" w14:textId="77777777" w:rsidR="006A4F3B" w:rsidRDefault="006A4F3B">
      <w:pPr>
        <w:ind w:left="0" w:firstLine="0"/>
      </w:pPr>
    </w:p>
    <w:sectPr w:rsidR="006A4F3B">
      <w:footerReference w:type="default" r:id="rId11"/>
      <w:pgSz w:w="11906" w:h="16838"/>
      <w:pgMar w:top="1134" w:right="991" w:bottom="1421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927F" w14:textId="77777777" w:rsidR="00000000" w:rsidRDefault="000D1F12">
      <w:pPr>
        <w:spacing w:after="0" w:line="240" w:lineRule="auto"/>
      </w:pPr>
      <w:r>
        <w:separator/>
      </w:r>
    </w:p>
  </w:endnote>
  <w:endnote w:type="continuationSeparator" w:id="0">
    <w:p w14:paraId="2D399281" w14:textId="77777777" w:rsidR="00000000" w:rsidRDefault="000D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283" w14:textId="77777777" w:rsidR="005D26AE" w:rsidRDefault="000D1F12">
    <w:pPr>
      <w:tabs>
        <w:tab w:val="center" w:pos="8968"/>
      </w:tabs>
      <w:spacing w:after="0" w:line="251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927B" w14:textId="77777777" w:rsidR="00000000" w:rsidRDefault="000D1F12">
      <w:pPr>
        <w:spacing w:after="0" w:line="240" w:lineRule="auto"/>
      </w:pPr>
      <w:r>
        <w:separator/>
      </w:r>
    </w:p>
  </w:footnote>
  <w:footnote w:type="continuationSeparator" w:id="0">
    <w:p w14:paraId="2D39927D" w14:textId="77777777" w:rsidR="00000000" w:rsidRDefault="000D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4A51"/>
    <w:multiLevelType w:val="multilevel"/>
    <w:tmpl w:val="6E2647EA"/>
    <w:lvl w:ilvl="0">
      <w:numFmt w:val="bullet"/>
      <w:lvlText w:val="o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4F3B"/>
    <w:rsid w:val="000D1F12"/>
    <w:rsid w:val="006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275"/>
  <w15:docId w15:val="{A3419F06-DCE1-4580-8D65-AF6E95EC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74" w:line="360" w:lineRule="auto"/>
      <w:ind w:left="370" w:right="424" w:hanging="10"/>
      <w:jc w:val="both"/>
    </w:pPr>
    <w:rPr>
      <w:rFonts w:ascii="Times New Roman" w:eastAsia="Times New Roman" w:hAnsi="Times New Roman"/>
      <w:color w:val="000000"/>
      <w:sz w:val="24"/>
      <w:lang w:eastAsia="en-IE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248" w:line="264" w:lineRule="auto"/>
      <w:ind w:left="370" w:hanging="10"/>
      <w:outlineLvl w:val="0"/>
    </w:pPr>
    <w:rPr>
      <w:rFonts w:ascii="Times New Roman" w:eastAsia="Times New Roman" w:hAnsi="Times New Roman"/>
      <w:b/>
      <w:color w:val="943634"/>
      <w:sz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color w:val="943634"/>
      <w:sz w:val="24"/>
      <w:lang w:eastAsia="en-IE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color w:val="000000"/>
      <w:sz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ducation.ie/en/Publications/Policy-Reports/Anti-Bullying-Procedures-for-Primary-and-Post-Primary-Schools-Appendix-4-Checklist-for-annual-review-of-the-anti-bullying-policy-and-its-implement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ie/en/Publications/Policy-Reports/Anti-Bullying-Procedures-for-Primary-and-Post-Primary-Schools-Appendix-4-Checklist-for-annual-review-of-the-anti-bullying-policy-and-its-implement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Foley</dc:creator>
  <dc:description/>
  <cp:lastModifiedBy>Shane Foley</cp:lastModifiedBy>
  <cp:revision>2</cp:revision>
  <cp:lastPrinted>2021-09-29T13:06:00Z</cp:lastPrinted>
  <dcterms:created xsi:type="dcterms:W3CDTF">2022-08-30T19:43:00Z</dcterms:created>
  <dcterms:modified xsi:type="dcterms:W3CDTF">2022-08-30T19:43:00Z</dcterms:modified>
</cp:coreProperties>
</file>